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34A8C" w14:textId="77777777" w:rsidR="008970DF" w:rsidRPr="00E74C78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3B8F6169" w:rsidR="00D40468" w:rsidRPr="00B83A03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240C8B">
            <w:rPr>
              <w:rFonts w:ascii="Arial" w:hAnsi="Arial" w:cs="Arial"/>
              <w:b/>
              <w:bCs/>
              <w:lang w:val="lt-LT"/>
            </w:rPr>
            <w:t>DĖL ATSAKYMŲ Į TIEKĖJŲ KLAUSIMUS IR PIRKIMO DOKUMENTŲ PATIKSLINIMO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76DB1B0F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240C8B">
            <w:rPr>
              <w:rFonts w:ascii="Arial" w:hAnsi="Arial" w:cs="Arial"/>
              <w:sz w:val="22"/>
              <w:szCs w:val="22"/>
              <w:lang w:val="lt-LT"/>
            </w:rPr>
            <w:t>atsakymus į tiekėjų klausimus ir pirkimo dokumentų patikslinimą</w:t>
          </w:r>
        </w:sdtContent>
      </w:sdt>
      <w:r w:rsidR="00896A4E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2"/>
            <w:szCs w:val="22"/>
          </w:rPr>
          <w:id w:val="-169803860"/>
          <w:placeholder>
            <w:docPart w:val="927D7F023FF74783B4F42E9235B787CD"/>
          </w:placeholder>
          <w:text/>
        </w:sdtPr>
        <w:sdtEndPr/>
        <w:sdtContent>
          <w:r w:rsidR="00D3297A" w:rsidRPr="00D3297A">
            <w:rPr>
              <w:rFonts w:ascii="Arial" w:hAnsi="Arial" w:cs="Arial"/>
              <w:bCs/>
              <w:sz w:val="22"/>
              <w:szCs w:val="22"/>
            </w:rPr>
            <w:t xml:space="preserve">(2024-DPS-4) </w:t>
          </w:r>
          <w:proofErr w:type="spellStart"/>
          <w:r w:rsidR="00D3297A" w:rsidRPr="00D3297A">
            <w:rPr>
              <w:rFonts w:ascii="Arial" w:hAnsi="Arial" w:cs="Arial"/>
              <w:bCs/>
              <w:sz w:val="22"/>
              <w:szCs w:val="22"/>
            </w:rPr>
            <w:t>Draudimo</w:t>
          </w:r>
          <w:proofErr w:type="spellEnd"/>
          <w:r w:rsidR="00D3297A" w:rsidRPr="00D3297A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D3297A" w:rsidRPr="00D3297A">
            <w:rPr>
              <w:rFonts w:ascii="Arial" w:hAnsi="Arial" w:cs="Arial"/>
              <w:bCs/>
              <w:sz w:val="22"/>
              <w:szCs w:val="22"/>
            </w:rPr>
            <w:t>paslaugų</w:t>
          </w:r>
          <w:proofErr w:type="spellEnd"/>
          <w:r w:rsidR="00D3297A" w:rsidRPr="00D3297A">
            <w:rPr>
              <w:rFonts w:ascii="Arial" w:hAnsi="Arial" w:cs="Arial"/>
              <w:bCs/>
              <w:sz w:val="22"/>
              <w:szCs w:val="22"/>
            </w:rPr>
            <w:t xml:space="preserve"> (ID 542261)</w:t>
          </w:r>
        </w:sdtContent>
      </w:sdt>
      <w:r w:rsidR="003C4D05" w:rsidRPr="00B83A03">
        <w:rPr>
          <w:rStyle w:val="normaltextrun"/>
          <w:rFonts w:ascii="Arial" w:hAnsi="Arial" w:cs="Arial"/>
          <w:i/>
          <w:iCs/>
          <w:color w:val="FF0000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pirkime</w:t>
      </w:r>
      <w:proofErr w:type="spellEnd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.</w:t>
      </w:r>
    </w:p>
    <w:p w14:paraId="11731F77" w14:textId="1148DAEB" w:rsidR="00AD4D4D" w:rsidRPr="00B83A03" w:rsidRDefault="00AD4D4D" w:rsidP="00DE49B1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  <w:lang w:val="lt-LT"/>
        </w:rPr>
      </w:pPr>
      <w:bookmarkStart w:id="0" w:name="_Hlk25240925"/>
      <w:r w:rsidRPr="00B83A03">
        <w:rPr>
          <w:rFonts w:ascii="Arial" w:hAnsi="Arial" w:cs="Arial"/>
          <w:sz w:val="22"/>
          <w:szCs w:val="22"/>
          <w:lang w:val="lt-LT"/>
        </w:rPr>
        <w:t xml:space="preserve">Siekdami išvengti turinio interpretacijų, tiekėjų klausimus cituojame tiksliai taip, kaip buvo pateikti </w:t>
      </w:r>
      <w:r w:rsidR="008579D8" w:rsidRPr="00B83A03">
        <w:rPr>
          <w:rFonts w:ascii="Arial" w:hAnsi="Arial" w:cs="Arial"/>
          <w:sz w:val="22"/>
          <w:szCs w:val="22"/>
          <w:lang w:val="lt-LT"/>
        </w:rPr>
        <w:t xml:space="preserve">Centrinės viešųjų pirkimų informacinės sistemos (toliau – </w:t>
      </w:r>
      <w:r w:rsidRPr="00B83A03">
        <w:rPr>
          <w:rFonts w:ascii="Arial" w:hAnsi="Arial" w:cs="Arial"/>
          <w:sz w:val="22"/>
          <w:szCs w:val="22"/>
          <w:lang w:val="lt-LT"/>
        </w:rPr>
        <w:t>CVP IS</w:t>
      </w:r>
      <w:r w:rsidR="008579D8" w:rsidRPr="00B83A03">
        <w:rPr>
          <w:rFonts w:ascii="Arial" w:hAnsi="Arial" w:cs="Arial"/>
          <w:sz w:val="22"/>
          <w:szCs w:val="22"/>
          <w:lang w:val="lt-LT"/>
        </w:rPr>
        <w:t>)</w:t>
      </w:r>
      <w:r w:rsidRPr="00B83A03">
        <w:rPr>
          <w:rFonts w:ascii="Arial" w:hAnsi="Arial" w:cs="Arial"/>
          <w:sz w:val="22"/>
          <w:szCs w:val="22"/>
          <w:lang w:val="lt-LT"/>
        </w:rPr>
        <w:t xml:space="preserve"> priemonėmis (tekstas neredaguotas).</w:t>
      </w:r>
      <w:bookmarkEnd w:id="0"/>
    </w:p>
    <w:p w14:paraId="19B06EA3" w14:textId="6E286FE8" w:rsidR="00BD6B85" w:rsidRPr="00B83A03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Lentelstinklelis"/>
        <w:tblW w:w="14454" w:type="dxa"/>
        <w:tblLook w:val="04A0" w:firstRow="1" w:lastRow="0" w:firstColumn="1" w:lastColumn="0" w:noHBand="0" w:noVBand="1"/>
      </w:tblPr>
      <w:tblGrid>
        <w:gridCol w:w="704"/>
        <w:gridCol w:w="7796"/>
        <w:gridCol w:w="5954"/>
      </w:tblGrid>
      <w:tr w:rsidR="00D3297A" w:rsidRPr="00B83A03" w14:paraId="709AB859" w14:textId="63F98D4B" w:rsidTr="00767426">
        <w:tc>
          <w:tcPr>
            <w:tcW w:w="704" w:type="dxa"/>
            <w:shd w:val="clear" w:color="auto" w:fill="DBE5F1"/>
            <w:vAlign w:val="center"/>
          </w:tcPr>
          <w:p w14:paraId="5FCB7AFA" w14:textId="77777777" w:rsidR="00D3297A" w:rsidRPr="00B83A03" w:rsidRDefault="00D3297A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7796" w:type="dxa"/>
            <w:shd w:val="clear" w:color="auto" w:fill="DBE5F1"/>
            <w:vAlign w:val="center"/>
          </w:tcPr>
          <w:p w14:paraId="6E15D18B" w14:textId="77777777" w:rsidR="00D3297A" w:rsidRPr="00B83A03" w:rsidRDefault="00D3297A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Siūloma korekcija / klausimas</w:t>
            </w:r>
          </w:p>
        </w:tc>
        <w:tc>
          <w:tcPr>
            <w:tcW w:w="5954" w:type="dxa"/>
            <w:shd w:val="clear" w:color="auto" w:fill="DBE5F1"/>
            <w:vAlign w:val="center"/>
          </w:tcPr>
          <w:p w14:paraId="77AE5900" w14:textId="2380FC56" w:rsidR="00D3297A" w:rsidRPr="00B83A03" w:rsidRDefault="00D3297A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Atsakymas į klausimą</w:t>
            </w:r>
          </w:p>
        </w:tc>
      </w:tr>
      <w:tr w:rsidR="00D3297A" w:rsidRPr="00B83A03" w14:paraId="1C3762EB" w14:textId="6DC4241A" w:rsidTr="00767426">
        <w:tc>
          <w:tcPr>
            <w:tcW w:w="704" w:type="dxa"/>
          </w:tcPr>
          <w:p w14:paraId="3E4DE398" w14:textId="4DB3E923" w:rsidR="00D3297A" w:rsidRPr="00B83A03" w:rsidRDefault="00D3297A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7796" w:type="dxa"/>
          </w:tcPr>
          <w:p w14:paraId="6ED33366" w14:textId="77777777" w:rsidR="00767426" w:rsidRDefault="0094104B" w:rsidP="0094104B">
            <w:pPr>
              <w:jc w:val="both"/>
              <w:rPr>
                <w:rFonts w:ascii="Arial" w:hAnsi="Arial" w:cs="Arial"/>
              </w:rPr>
            </w:pPr>
            <w:r w:rsidRPr="0094104B">
              <w:rPr>
                <w:rFonts w:ascii="Arial" w:hAnsi="Arial" w:cs="Arial"/>
              </w:rPr>
              <w:t>Bendrųjų pirkimo sąlygų (toliau – BPS), kurių pagrindu sukurta DPS, 9.1 p. nurodyta, kad</w:t>
            </w:r>
            <w:r>
              <w:rPr>
                <w:rFonts w:ascii="Arial" w:hAnsi="Arial" w:cs="Arial"/>
              </w:rPr>
              <w:t xml:space="preserve"> </w:t>
            </w:r>
            <w:r w:rsidRPr="0094104B">
              <w:rPr>
                <w:rFonts w:ascii="Arial" w:hAnsi="Arial" w:cs="Arial"/>
              </w:rPr>
              <w:t>„</w:t>
            </w:r>
            <w:r w:rsidRPr="0094104B">
              <w:rPr>
                <w:rFonts w:ascii="Arial" w:hAnsi="Arial" w:cs="Arial"/>
                <w:i/>
                <w:iCs/>
              </w:rPr>
              <w:t>Vienas ūkio subjektas gali dalyvauti pirkime kaip individualus Tiekėjas arba kaip jungtinei veiklai</w:t>
            </w:r>
            <w:r w:rsidRPr="005F560D">
              <w:rPr>
                <w:rFonts w:ascii="Arial" w:hAnsi="Arial" w:cs="Arial"/>
                <w:i/>
                <w:iCs/>
              </w:rPr>
              <w:t xml:space="preserve"> </w:t>
            </w:r>
            <w:r w:rsidRPr="0094104B">
              <w:rPr>
                <w:rFonts w:ascii="Arial" w:hAnsi="Arial" w:cs="Arial"/>
                <w:i/>
                <w:iCs/>
              </w:rPr>
              <w:t>susivienijusių Tiekėjų grupės (toliau – Tiekėjų grupė) narys. Vienas Tiekėjas gali teikti tik vieną</w:t>
            </w:r>
            <w:r w:rsidRPr="005F560D">
              <w:rPr>
                <w:rFonts w:ascii="Arial" w:hAnsi="Arial" w:cs="Arial"/>
                <w:i/>
                <w:iCs/>
              </w:rPr>
              <w:t xml:space="preserve"> </w:t>
            </w:r>
            <w:r w:rsidRPr="0094104B">
              <w:rPr>
                <w:rFonts w:ascii="Arial" w:hAnsi="Arial" w:cs="Arial"/>
                <w:i/>
                <w:iCs/>
              </w:rPr>
              <w:t>paraišką, nepriklausomai, ar teikia kaip individualus Tiekėjas, ar kaip Tiekėjų grupės narys.</w:t>
            </w:r>
            <w:r w:rsidR="005F560D" w:rsidRPr="005F560D">
              <w:rPr>
                <w:rFonts w:ascii="Arial" w:hAnsi="Arial" w:cs="Arial"/>
                <w:i/>
                <w:iCs/>
              </w:rPr>
              <w:t xml:space="preserve"> </w:t>
            </w:r>
            <w:r w:rsidRPr="0094104B">
              <w:rPr>
                <w:rFonts w:ascii="Arial" w:hAnsi="Arial" w:cs="Arial"/>
                <w:i/>
                <w:iCs/>
              </w:rPr>
              <w:t>Nesilaikius šio reikalavimo, visos tokio Tiekėjo paraiškos bus atmestos“.</w:t>
            </w:r>
            <w:r w:rsidRPr="0094104B">
              <w:rPr>
                <w:rFonts w:ascii="Arial" w:hAnsi="Arial" w:cs="Arial"/>
              </w:rPr>
              <w:t xml:space="preserve"> Tiekėjui nėra aišku, ar</w:t>
            </w:r>
            <w:r w:rsidR="006D39D8">
              <w:rPr>
                <w:rFonts w:ascii="Arial" w:hAnsi="Arial" w:cs="Arial"/>
              </w:rPr>
              <w:t xml:space="preserve"> </w:t>
            </w:r>
            <w:r w:rsidRPr="0094104B">
              <w:rPr>
                <w:rFonts w:ascii="Arial" w:hAnsi="Arial" w:cs="Arial"/>
              </w:rPr>
              <w:t>minėta nuostata reiškia, kad dalyvaujant DPS leidžiama būti užsiregistravus tiek kaip individualiam</w:t>
            </w:r>
            <w:r w:rsidR="006D39D8">
              <w:rPr>
                <w:rFonts w:ascii="Arial" w:hAnsi="Arial" w:cs="Arial"/>
              </w:rPr>
              <w:t xml:space="preserve"> </w:t>
            </w:r>
            <w:r w:rsidRPr="0094104B">
              <w:rPr>
                <w:rFonts w:ascii="Arial" w:hAnsi="Arial" w:cs="Arial"/>
              </w:rPr>
              <w:t>Tiekėjui, tiek kaip Tiekėjų grupės nariui – t. y. turėti abu statusus vienu metu ir priklausomai nuo</w:t>
            </w:r>
            <w:r w:rsidR="006D39D8">
              <w:rPr>
                <w:rFonts w:ascii="Arial" w:hAnsi="Arial" w:cs="Arial"/>
              </w:rPr>
              <w:t xml:space="preserve"> </w:t>
            </w:r>
            <w:r w:rsidRPr="0094104B">
              <w:rPr>
                <w:rFonts w:ascii="Arial" w:hAnsi="Arial" w:cs="Arial"/>
              </w:rPr>
              <w:t>konkretaus pirkimo dalyvauti pasirinktu būdu. Ar visgi ši nuostata reiškia, kad DPS sistemoje tuo</w:t>
            </w:r>
            <w:r w:rsidR="006D39D8">
              <w:rPr>
                <w:rFonts w:ascii="Arial" w:hAnsi="Arial" w:cs="Arial"/>
              </w:rPr>
              <w:t xml:space="preserve"> </w:t>
            </w:r>
            <w:r w:rsidRPr="0094104B">
              <w:rPr>
                <w:rFonts w:ascii="Arial" w:hAnsi="Arial" w:cs="Arial"/>
              </w:rPr>
              <w:t>pačiu metu galima būti registruotam tik vienu statusu – arba kaip individualiam Tiekėjui, arba kaip</w:t>
            </w:r>
            <w:r w:rsidR="006D39D8">
              <w:rPr>
                <w:rFonts w:ascii="Arial" w:hAnsi="Arial" w:cs="Arial"/>
              </w:rPr>
              <w:t xml:space="preserve"> </w:t>
            </w:r>
            <w:r w:rsidRPr="0094104B">
              <w:rPr>
                <w:rFonts w:ascii="Arial" w:hAnsi="Arial" w:cs="Arial"/>
              </w:rPr>
              <w:t>Tiekėjų grupės nariui?</w:t>
            </w:r>
            <w:r w:rsidR="006D39D8">
              <w:rPr>
                <w:rFonts w:ascii="Arial" w:hAnsi="Arial" w:cs="Arial"/>
              </w:rPr>
              <w:t xml:space="preserve"> </w:t>
            </w:r>
          </w:p>
          <w:p w14:paraId="44262924" w14:textId="2451BD2D" w:rsidR="006D39D8" w:rsidRDefault="0094104B" w:rsidP="0094104B">
            <w:pPr>
              <w:jc w:val="both"/>
              <w:rPr>
                <w:rFonts w:ascii="Arial" w:hAnsi="Arial" w:cs="Arial"/>
              </w:rPr>
            </w:pPr>
            <w:r w:rsidRPr="0094104B">
              <w:rPr>
                <w:rFonts w:ascii="Arial" w:hAnsi="Arial" w:cs="Arial"/>
              </w:rPr>
              <w:t>Tiekėjas dalyje DPS skelbiamų konkursų ketina varžytis vienasmeniškai, o dalyje kaip</w:t>
            </w:r>
            <w:r w:rsidR="006D39D8">
              <w:rPr>
                <w:rFonts w:ascii="Arial" w:hAnsi="Arial" w:cs="Arial"/>
              </w:rPr>
              <w:t xml:space="preserve"> </w:t>
            </w:r>
            <w:r w:rsidRPr="0094104B">
              <w:rPr>
                <w:rFonts w:ascii="Arial" w:hAnsi="Arial" w:cs="Arial"/>
              </w:rPr>
              <w:t>tiekėjų grupės narys. Taip pat gali būti, jog DPS vienu metu vyks net ne vienas konkursas, kai</w:t>
            </w:r>
            <w:r w:rsidR="006D39D8">
              <w:rPr>
                <w:rFonts w:ascii="Arial" w:hAnsi="Arial" w:cs="Arial"/>
              </w:rPr>
              <w:t xml:space="preserve"> </w:t>
            </w:r>
            <w:r w:rsidRPr="0094104B">
              <w:rPr>
                <w:rFonts w:ascii="Arial" w:hAnsi="Arial" w:cs="Arial"/>
              </w:rPr>
              <w:t>viename Tiekėjas dalyvautų vienasmeniškai, o kitame kaip tiekėjų grupės narys.</w:t>
            </w:r>
            <w:r w:rsidR="006D39D8">
              <w:rPr>
                <w:rFonts w:ascii="Arial" w:hAnsi="Arial" w:cs="Arial"/>
              </w:rPr>
              <w:t xml:space="preserve"> </w:t>
            </w:r>
          </w:p>
          <w:p w14:paraId="067D0D77" w14:textId="50D0C486" w:rsidR="00D3297A" w:rsidRPr="00B83A03" w:rsidRDefault="0094104B" w:rsidP="006D39D8">
            <w:pPr>
              <w:jc w:val="both"/>
              <w:rPr>
                <w:rFonts w:ascii="Arial" w:hAnsi="Arial" w:cs="Arial"/>
              </w:rPr>
            </w:pPr>
            <w:r w:rsidRPr="0094104B">
              <w:rPr>
                <w:rFonts w:ascii="Arial" w:hAnsi="Arial" w:cs="Arial"/>
              </w:rPr>
              <w:t>Vadovaujantis Draudimo įstatymo 132 straipsniu, bendrajame draudime vienas iš draudikų</w:t>
            </w:r>
            <w:r w:rsidR="006D39D8">
              <w:rPr>
                <w:rFonts w:ascii="Arial" w:hAnsi="Arial" w:cs="Arial"/>
              </w:rPr>
              <w:t xml:space="preserve"> </w:t>
            </w:r>
            <w:r w:rsidRPr="0094104B">
              <w:rPr>
                <w:rFonts w:ascii="Arial" w:hAnsi="Arial" w:cs="Arial"/>
              </w:rPr>
              <w:t>laikomas pagrindiniu, o kitas – dalyvaujančiu. Tiekėjas mano, kad gali pasitaikyti atvejų, kai tose</w:t>
            </w:r>
            <w:r w:rsidR="006D39D8">
              <w:rPr>
                <w:rFonts w:ascii="Arial" w:hAnsi="Arial" w:cs="Arial"/>
              </w:rPr>
              <w:t xml:space="preserve"> </w:t>
            </w:r>
            <w:r w:rsidRPr="0094104B">
              <w:rPr>
                <w:rFonts w:ascii="Arial" w:hAnsi="Arial" w:cs="Arial"/>
              </w:rPr>
              <w:t>pačiose DPS pagrindu vykdomose pirkimo procedūrose su tuo pačiu kitu draudiku Tiekėjas</w:t>
            </w:r>
            <w:r w:rsidR="006D39D8">
              <w:rPr>
                <w:rFonts w:ascii="Arial" w:hAnsi="Arial" w:cs="Arial"/>
              </w:rPr>
              <w:t xml:space="preserve"> </w:t>
            </w:r>
            <w:r w:rsidRPr="0094104B">
              <w:rPr>
                <w:rFonts w:ascii="Arial" w:hAnsi="Arial" w:cs="Arial"/>
              </w:rPr>
              <w:t>dalyvaus tiekėjų grupėje, tačiau skirtinguose konkursuose užims skirtingą vaidmenį – vienu atveju</w:t>
            </w:r>
            <w:r w:rsidR="006D39D8">
              <w:rPr>
                <w:rFonts w:ascii="Arial" w:hAnsi="Arial" w:cs="Arial"/>
              </w:rPr>
              <w:t xml:space="preserve"> </w:t>
            </w:r>
            <w:r w:rsidRPr="0094104B">
              <w:rPr>
                <w:rFonts w:ascii="Arial" w:hAnsi="Arial" w:cs="Arial"/>
              </w:rPr>
              <w:t>bus pagrindinis draudikas, kitu – dalyvaujantis. Tiekėjui kyla klausimas, ar tokiais atvejais ta pati</w:t>
            </w:r>
            <w:r w:rsidR="006D39D8">
              <w:rPr>
                <w:rFonts w:ascii="Arial" w:hAnsi="Arial" w:cs="Arial"/>
              </w:rPr>
              <w:t xml:space="preserve"> </w:t>
            </w:r>
            <w:r w:rsidRPr="0094104B">
              <w:rPr>
                <w:rFonts w:ascii="Arial" w:hAnsi="Arial" w:cs="Arial"/>
              </w:rPr>
              <w:t>tiekėjų grupė privalo būti atskirai registruojama DPS sistemoje kiekvienam atvejui (t. y. atskirai tuo</w:t>
            </w:r>
            <w:r w:rsidR="006D39D8">
              <w:rPr>
                <w:rFonts w:ascii="Arial" w:hAnsi="Arial" w:cs="Arial"/>
              </w:rPr>
              <w:t xml:space="preserve"> </w:t>
            </w:r>
            <w:r w:rsidRPr="0094104B">
              <w:rPr>
                <w:rFonts w:ascii="Arial" w:hAnsi="Arial" w:cs="Arial"/>
              </w:rPr>
              <w:t>atveju, kai Tiekėjas yra pagrindinis draudikas, ir atskirai – kai dalyvaujantis), ar visgi pakanka, kad</w:t>
            </w:r>
            <w:r w:rsidR="006D39D8">
              <w:rPr>
                <w:rFonts w:ascii="Arial" w:hAnsi="Arial" w:cs="Arial"/>
              </w:rPr>
              <w:t xml:space="preserve"> </w:t>
            </w:r>
            <w:r w:rsidRPr="0094104B">
              <w:rPr>
                <w:rFonts w:ascii="Arial" w:hAnsi="Arial" w:cs="Arial"/>
              </w:rPr>
              <w:t xml:space="preserve">abu subjektai </w:t>
            </w:r>
            <w:r w:rsidRPr="0094104B">
              <w:rPr>
                <w:rFonts w:ascii="Arial" w:hAnsi="Arial" w:cs="Arial"/>
              </w:rPr>
              <w:lastRenderedPageBreak/>
              <w:t>būtų registruoti kaip tiekėjų grupė, nepriklausomai nuo to, kuris jų bus pagrindinis, o</w:t>
            </w:r>
            <w:r w:rsidR="006D39D8">
              <w:rPr>
                <w:rFonts w:ascii="Arial" w:hAnsi="Arial" w:cs="Arial"/>
              </w:rPr>
              <w:t xml:space="preserve"> </w:t>
            </w:r>
            <w:proofErr w:type="spellStart"/>
            <w:r w:rsidRPr="0094104B">
              <w:rPr>
                <w:rFonts w:ascii="Arial" w:hAnsi="Arial" w:cs="Arial"/>
                <w:lang w:val="en-US"/>
              </w:rPr>
              <w:t>kuris</w:t>
            </w:r>
            <w:proofErr w:type="spellEnd"/>
            <w:r w:rsidRPr="0094104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4104B">
              <w:rPr>
                <w:rFonts w:ascii="Arial" w:hAnsi="Arial" w:cs="Arial"/>
                <w:lang w:val="en-US"/>
              </w:rPr>
              <w:t>dalyvaujantis</w:t>
            </w:r>
            <w:proofErr w:type="spellEnd"/>
            <w:r w:rsidRPr="0094104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4104B">
              <w:rPr>
                <w:rFonts w:ascii="Arial" w:hAnsi="Arial" w:cs="Arial"/>
                <w:lang w:val="en-US"/>
              </w:rPr>
              <w:t>draudikas</w:t>
            </w:r>
            <w:proofErr w:type="spellEnd"/>
            <w:r w:rsidRPr="0094104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4104B">
              <w:rPr>
                <w:rFonts w:ascii="Arial" w:hAnsi="Arial" w:cs="Arial"/>
                <w:lang w:val="en-US"/>
              </w:rPr>
              <w:t>konkrečiame</w:t>
            </w:r>
            <w:proofErr w:type="spellEnd"/>
            <w:r w:rsidRPr="0094104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4104B">
              <w:rPr>
                <w:rFonts w:ascii="Arial" w:hAnsi="Arial" w:cs="Arial"/>
                <w:lang w:val="en-US"/>
              </w:rPr>
              <w:t>pirkime</w:t>
            </w:r>
            <w:proofErr w:type="spellEnd"/>
            <w:r w:rsidRPr="0094104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5954" w:type="dxa"/>
          </w:tcPr>
          <w:p w14:paraId="13A12231" w14:textId="3072AD65" w:rsidR="00495B57" w:rsidRDefault="00495B57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Atsižvelgdami į draudimo srities reglamentavimą, tiksliname BPS </w:t>
            </w:r>
            <w:r w:rsidR="00294DFB">
              <w:rPr>
                <w:rFonts w:ascii="Arial" w:hAnsi="Arial" w:cs="Arial"/>
              </w:rPr>
              <w:t xml:space="preserve">9.1 punktą </w:t>
            </w:r>
            <w:r>
              <w:rPr>
                <w:rFonts w:ascii="Arial" w:hAnsi="Arial" w:cs="Arial"/>
              </w:rPr>
              <w:t xml:space="preserve">numatant, kad Tiekėjas paraiškas gali teikti kaip individualus Tiekėjas </w:t>
            </w:r>
            <w:r w:rsidRPr="00240C8B">
              <w:rPr>
                <w:rFonts w:ascii="Arial" w:hAnsi="Arial" w:cs="Arial"/>
                <w:b/>
                <w:bCs/>
              </w:rPr>
              <w:t xml:space="preserve">ir </w:t>
            </w:r>
            <w:r>
              <w:rPr>
                <w:rFonts w:ascii="Arial" w:hAnsi="Arial" w:cs="Arial"/>
              </w:rPr>
              <w:t>kaip Tiekėjų grupės narys, t.</w:t>
            </w:r>
            <w:r w:rsidR="00294DF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y. DPS leidžiama įtraukti Tiekėją keliais statusais: tiek kaip individualų Tiekėją</w:t>
            </w:r>
            <w:r w:rsidR="00294DFB">
              <w:rPr>
                <w:rFonts w:ascii="Arial" w:hAnsi="Arial" w:cs="Arial"/>
              </w:rPr>
              <w:t xml:space="preserve"> (dalyvį)</w:t>
            </w:r>
            <w:r>
              <w:rPr>
                <w:rFonts w:ascii="Arial" w:hAnsi="Arial" w:cs="Arial"/>
              </w:rPr>
              <w:t>, tiek kaip Tiekėjų grupę</w:t>
            </w:r>
            <w:r w:rsidR="00294DFB">
              <w:rPr>
                <w:rFonts w:ascii="Arial" w:hAnsi="Arial" w:cs="Arial"/>
              </w:rPr>
              <w:t>, kurios narys yra minėtas individualus Tiekėjas</w:t>
            </w:r>
            <w:r>
              <w:rPr>
                <w:rFonts w:ascii="Arial" w:hAnsi="Arial" w:cs="Arial"/>
              </w:rPr>
              <w:t xml:space="preserve">. Tačiau </w:t>
            </w:r>
            <w:r w:rsidR="00294DFB">
              <w:rPr>
                <w:rFonts w:ascii="Arial" w:hAnsi="Arial" w:cs="Arial"/>
              </w:rPr>
              <w:t>pažymime</w:t>
            </w:r>
            <w:r>
              <w:rPr>
                <w:rFonts w:ascii="Arial" w:hAnsi="Arial" w:cs="Arial"/>
              </w:rPr>
              <w:t>, kad Konkrečiame pirkime Tiekėjas galės dalyvauti tik su vienu statusu, t.</w:t>
            </w:r>
            <w:r w:rsidR="00294DF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y. pasiūlymą Tiekėjas</w:t>
            </w:r>
            <w:r w:rsidR="00294DFB">
              <w:rPr>
                <w:rFonts w:ascii="Arial" w:hAnsi="Arial" w:cs="Arial"/>
              </w:rPr>
              <w:t xml:space="preserve"> galės</w:t>
            </w:r>
            <w:r>
              <w:rPr>
                <w:rFonts w:ascii="Arial" w:hAnsi="Arial" w:cs="Arial"/>
              </w:rPr>
              <w:t xml:space="preserve"> teikti </w:t>
            </w:r>
            <w:r w:rsidR="00294DFB">
              <w:rPr>
                <w:rFonts w:ascii="Arial" w:hAnsi="Arial" w:cs="Arial"/>
              </w:rPr>
              <w:t xml:space="preserve">tik </w:t>
            </w:r>
            <w:r>
              <w:rPr>
                <w:rFonts w:ascii="Arial" w:hAnsi="Arial" w:cs="Arial"/>
              </w:rPr>
              <w:t xml:space="preserve">kaip individualus Tiekėjas arba </w:t>
            </w:r>
            <w:r w:rsidR="00294DFB">
              <w:rPr>
                <w:rFonts w:ascii="Arial" w:hAnsi="Arial" w:cs="Arial"/>
              </w:rPr>
              <w:t xml:space="preserve">tik </w:t>
            </w:r>
            <w:r>
              <w:rPr>
                <w:rFonts w:ascii="Arial" w:hAnsi="Arial" w:cs="Arial"/>
              </w:rPr>
              <w:t xml:space="preserve">kaip Tiekėjų grupės narys.  </w:t>
            </w:r>
          </w:p>
          <w:p w14:paraId="4E11931F" w14:textId="3FB6A290" w:rsidR="00FA3415" w:rsidRDefault="00FA3415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Esant poreikiui Konkrečiuose pirkimuose dalyvauti Tiekėjui kaip Tiekėjų grupės nariu, būtina pateikti atskirą Tiekėjų grupės paraišką dalyvauti DPS</w:t>
            </w:r>
            <w:r w:rsidR="00294DFB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</w:t>
            </w:r>
            <w:r w:rsidR="006B21D3">
              <w:rPr>
                <w:rFonts w:ascii="Arial" w:hAnsi="Arial" w:cs="Arial"/>
              </w:rPr>
              <w:t xml:space="preserve">kuri atitiktų </w:t>
            </w:r>
            <w:r>
              <w:rPr>
                <w:rFonts w:ascii="Arial" w:hAnsi="Arial" w:cs="Arial"/>
              </w:rPr>
              <w:t xml:space="preserve">visus </w:t>
            </w:r>
            <w:r w:rsidR="006B21D3">
              <w:rPr>
                <w:rFonts w:ascii="Arial" w:hAnsi="Arial" w:cs="Arial"/>
              </w:rPr>
              <w:t xml:space="preserve">jai (įskaitant teikimą) keliamus </w:t>
            </w:r>
            <w:r>
              <w:rPr>
                <w:rFonts w:ascii="Arial" w:hAnsi="Arial" w:cs="Arial"/>
              </w:rPr>
              <w:t xml:space="preserve">reikalavimus. </w:t>
            </w:r>
          </w:p>
          <w:p w14:paraId="18A9F169" w14:textId="0F9B5552" w:rsidR="00D3297A" w:rsidRPr="00B83A03" w:rsidRDefault="00D3297A" w:rsidP="00DE49B1">
            <w:pPr>
              <w:jc w:val="both"/>
              <w:rPr>
                <w:rFonts w:ascii="Arial" w:hAnsi="Arial" w:cs="Arial"/>
              </w:rPr>
            </w:pPr>
          </w:p>
        </w:tc>
      </w:tr>
    </w:tbl>
    <w:p w14:paraId="6A12FB20" w14:textId="77777777" w:rsidR="009251DC" w:rsidRPr="00B83A03" w:rsidRDefault="009251DC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6D5A78C5" w14:textId="77777777" w:rsidR="00980FE5" w:rsidRPr="00B83A03" w:rsidRDefault="00980FE5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257664E1" w14:textId="77777777" w:rsidR="00240C8B" w:rsidRPr="00B83A03" w:rsidRDefault="00240C8B" w:rsidP="00240C8B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  <w:r w:rsidRPr="00B83A03">
        <w:rPr>
          <w:rFonts w:ascii="Arial" w:eastAsiaTheme="minorHAnsi" w:hAnsi="Arial" w:cs="Arial"/>
          <w:sz w:val="22"/>
          <w:szCs w:val="22"/>
          <w:lang w:val="lt-LT" w:eastAsia="lt-LT"/>
        </w:rPr>
        <w:t>Pakeitimai dokumentuose pažymėti raudona spalva.</w:t>
      </w:r>
    </w:p>
    <w:p w14:paraId="4A08DA0A" w14:textId="77777777" w:rsidR="00240C8B" w:rsidRDefault="00240C8B" w:rsidP="00240C8B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0A1845A" w14:textId="77777777" w:rsidR="00240C8B" w:rsidRPr="00ED1187" w:rsidRDefault="00240C8B" w:rsidP="00240C8B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ED1187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14:paraId="5F5F5EEA" w14:textId="77E73B97" w:rsidR="00240C8B" w:rsidRPr="00ED1187" w:rsidRDefault="00240C8B" w:rsidP="00240C8B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0958CA">
        <w:rPr>
          <w:rFonts w:ascii="Arial" w:hAnsi="Arial" w:cs="Arial"/>
          <w:color w:val="auto"/>
          <w:sz w:val="22"/>
          <w:szCs w:val="22"/>
          <w:lang w:val="lt-LT"/>
        </w:rPr>
        <w:t xml:space="preserve">1. BENDROSIOS PIRKIMO SĄLYGOS (BPS) </w:t>
      </w:r>
      <w:r w:rsidR="00637D89">
        <w:rPr>
          <w:rFonts w:ascii="Arial" w:hAnsi="Arial" w:cs="Arial"/>
          <w:color w:val="auto"/>
          <w:sz w:val="22"/>
          <w:szCs w:val="22"/>
          <w:lang w:val="lt-LT"/>
        </w:rPr>
        <w:t>(aktuali versija 2025-05-21)</w:t>
      </w:r>
    </w:p>
    <w:p w14:paraId="51D88C52" w14:textId="5FB0C86C" w:rsidR="00AD4D4D" w:rsidRPr="00B83A03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26A1FE59" w14:textId="77777777" w:rsidR="006A70EF" w:rsidRPr="00B83A03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1770049F" w:rsidR="004E1453" w:rsidRPr="00B83A03" w:rsidRDefault="00637D89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Pirkimų projektų vadovė Inga Kovaitienė, Mob. +370 694 08582" w:value="Pirkimų projektų vadov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Taparauskė, Mob.+370 621 74056" w:value="Pirkimų projektų vadovė Karolina Taparauskė, Mob.+370 621 74056"/>
            <w:listItem w:displayText="Pirkimų projektų vadovas Kęstutis Smulkys, Mob. +370 618 37562" w:value="Pirkimų projektų vadov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Gvozdienė, Mob. +370 686 44123" w:value="Pirkimų projektų vadovė Raminta Gvozdienė, Mob. +370 686 44123"/>
            <w:listItem w:displayText="Pirkimų projektų vadovė Renata Brusokienė, Mob. +370 618 48578" w:value="Pirkimų projektų vadovė Renata Brusokienė, Mob. +370 618 48578"/>
            <w:listItem w:displayText="Pirkimų projektų vadovė Rūta Alaburdienė, Mob. +370 698 05530" w:value="Pirkimų projektų vadov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0D2B34">
            <w:rPr>
              <w:rFonts w:ascii="Arial" w:hAnsi="Arial" w:cs="Arial"/>
              <w:bCs/>
              <w:sz w:val="22"/>
              <w:szCs w:val="22"/>
            </w:rPr>
            <w:t>Pirkimų projektų vadovė Loreta Leščiuvienė, Mob. +370 612 67387</w:t>
          </w:r>
        </w:sdtContent>
      </w:sdt>
    </w:p>
    <w:p w14:paraId="7B67B6F9" w14:textId="77777777" w:rsidR="00777D81" w:rsidRPr="00E74C78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E74C78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342D8" w14:textId="77777777" w:rsidR="00FA1E4A" w:rsidRDefault="00FA1E4A" w:rsidP="000C042A">
      <w:r>
        <w:separator/>
      </w:r>
    </w:p>
  </w:endnote>
  <w:endnote w:type="continuationSeparator" w:id="0">
    <w:p w14:paraId="37864977" w14:textId="77777777" w:rsidR="00FA1E4A" w:rsidRDefault="00FA1E4A" w:rsidP="000C042A">
      <w:r>
        <w:continuationSeparator/>
      </w:r>
    </w:p>
  </w:endnote>
  <w:endnote w:type="continuationNotice" w:id="1">
    <w:p w14:paraId="351378C4" w14:textId="77777777" w:rsidR="00FA1E4A" w:rsidRDefault="00FA1E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CAA5" w14:textId="77777777" w:rsidR="00B83A03" w:rsidRDefault="00B83A0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EE84" w14:textId="6808AA2B" w:rsidR="008B3E60" w:rsidRPr="00EB4427" w:rsidRDefault="008B3E60" w:rsidP="00EB4427">
    <w:pPr>
      <w:pStyle w:val="Porat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5A0BF" w14:textId="3E8EA03C" w:rsidR="00B851EE" w:rsidRDefault="00B83A03">
    <w:pPr>
      <w:pStyle w:val="Porat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637D89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="00C1324B" w:rsidRPr="001F3DB4">
                              <w:rPr>
                                <w:rStyle w:val="Hipersaitas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637D89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="00C1324B" w:rsidRPr="001F3DB4">
                        <w:rPr>
                          <w:rStyle w:val="Hipersaitas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Ignitis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  <w:proofErr w:type="gramEnd"/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Vilnius,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Lietuva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Ignitis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proofErr w:type="gram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Vilnius,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Lietuva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5250C" w14:textId="77777777" w:rsidR="00FA1E4A" w:rsidRDefault="00FA1E4A" w:rsidP="000C042A">
      <w:r>
        <w:separator/>
      </w:r>
    </w:p>
  </w:footnote>
  <w:footnote w:type="continuationSeparator" w:id="0">
    <w:p w14:paraId="3E60DEB5" w14:textId="77777777" w:rsidR="00FA1E4A" w:rsidRDefault="00FA1E4A" w:rsidP="000C042A">
      <w:r>
        <w:continuationSeparator/>
      </w:r>
    </w:p>
  </w:footnote>
  <w:footnote w:type="continuationNotice" w:id="1">
    <w:p w14:paraId="056E5499" w14:textId="77777777" w:rsidR="00FA1E4A" w:rsidRDefault="00FA1E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88FA9" w14:textId="77777777" w:rsidR="008B3E60" w:rsidRDefault="00637D89">
    <w:pPr>
      <w:pStyle w:val="Antrats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C198A" w14:textId="77777777" w:rsidR="00A8398D" w:rsidRDefault="00A8398D" w:rsidP="00A8398D">
    <w:pPr>
      <w:pStyle w:val="Antrats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Antrats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BFBDA" w14:textId="2F752750" w:rsidR="0048287A" w:rsidRDefault="0048287A">
    <w:pPr>
      <w:pStyle w:val="Antrats"/>
      <w:rPr>
        <w:noProof/>
      </w:rPr>
    </w:pPr>
  </w:p>
  <w:p w14:paraId="0BC9C439" w14:textId="77777777" w:rsidR="0048287A" w:rsidRDefault="0048287A">
    <w:pPr>
      <w:pStyle w:val="Antrats"/>
      <w:rPr>
        <w:noProof/>
      </w:rPr>
    </w:pPr>
  </w:p>
  <w:p w14:paraId="56797302" w14:textId="77777777" w:rsidR="00EA43BE" w:rsidRDefault="00EA43BE">
    <w:pPr>
      <w:pStyle w:val="Antrats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1"/>
  </w:num>
  <w:num w:numId="2" w16cid:durableId="1949964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2FAD"/>
    <w:rsid w:val="0001354E"/>
    <w:rsid w:val="000152D1"/>
    <w:rsid w:val="00022FC1"/>
    <w:rsid w:val="00023A51"/>
    <w:rsid w:val="00027AC3"/>
    <w:rsid w:val="00041DEF"/>
    <w:rsid w:val="00062F36"/>
    <w:rsid w:val="00067CEE"/>
    <w:rsid w:val="00071DD9"/>
    <w:rsid w:val="00074F23"/>
    <w:rsid w:val="00077571"/>
    <w:rsid w:val="000833F8"/>
    <w:rsid w:val="00084BF8"/>
    <w:rsid w:val="00097581"/>
    <w:rsid w:val="000A3443"/>
    <w:rsid w:val="000B79D8"/>
    <w:rsid w:val="000C042A"/>
    <w:rsid w:val="000C5E08"/>
    <w:rsid w:val="000D2B34"/>
    <w:rsid w:val="000D5A58"/>
    <w:rsid w:val="000F5F10"/>
    <w:rsid w:val="001079F4"/>
    <w:rsid w:val="00110836"/>
    <w:rsid w:val="001122AD"/>
    <w:rsid w:val="00142A8B"/>
    <w:rsid w:val="0014602F"/>
    <w:rsid w:val="00151B81"/>
    <w:rsid w:val="0015237E"/>
    <w:rsid w:val="00160BE4"/>
    <w:rsid w:val="00170BCB"/>
    <w:rsid w:val="001730EA"/>
    <w:rsid w:val="001809EE"/>
    <w:rsid w:val="001908C0"/>
    <w:rsid w:val="001957D3"/>
    <w:rsid w:val="0019677A"/>
    <w:rsid w:val="001A12C9"/>
    <w:rsid w:val="001B1DF1"/>
    <w:rsid w:val="001C04C2"/>
    <w:rsid w:val="001C16B4"/>
    <w:rsid w:val="001C1764"/>
    <w:rsid w:val="001C578C"/>
    <w:rsid w:val="001E0746"/>
    <w:rsid w:val="001E1650"/>
    <w:rsid w:val="001E7685"/>
    <w:rsid w:val="001F3DB4"/>
    <w:rsid w:val="001F7967"/>
    <w:rsid w:val="002169FA"/>
    <w:rsid w:val="0021714B"/>
    <w:rsid w:val="0022365E"/>
    <w:rsid w:val="002366B4"/>
    <w:rsid w:val="00240C8B"/>
    <w:rsid w:val="0024352B"/>
    <w:rsid w:val="00251B99"/>
    <w:rsid w:val="0026091A"/>
    <w:rsid w:val="00266D81"/>
    <w:rsid w:val="00271162"/>
    <w:rsid w:val="00276059"/>
    <w:rsid w:val="0028235A"/>
    <w:rsid w:val="00287F7A"/>
    <w:rsid w:val="00294DFB"/>
    <w:rsid w:val="002A3AF4"/>
    <w:rsid w:val="002D1648"/>
    <w:rsid w:val="002D6187"/>
    <w:rsid w:val="002F5B42"/>
    <w:rsid w:val="00314C69"/>
    <w:rsid w:val="00326AC1"/>
    <w:rsid w:val="003353F7"/>
    <w:rsid w:val="00350E88"/>
    <w:rsid w:val="00366285"/>
    <w:rsid w:val="00367E4B"/>
    <w:rsid w:val="00374C47"/>
    <w:rsid w:val="0038264B"/>
    <w:rsid w:val="00397663"/>
    <w:rsid w:val="003A485C"/>
    <w:rsid w:val="003A70EE"/>
    <w:rsid w:val="003B2820"/>
    <w:rsid w:val="003B66B9"/>
    <w:rsid w:val="003C4D05"/>
    <w:rsid w:val="003C600E"/>
    <w:rsid w:val="003D5661"/>
    <w:rsid w:val="003E4EB5"/>
    <w:rsid w:val="003E6058"/>
    <w:rsid w:val="00407A9B"/>
    <w:rsid w:val="00411E1A"/>
    <w:rsid w:val="00421B21"/>
    <w:rsid w:val="00432EA4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95B57"/>
    <w:rsid w:val="004B468B"/>
    <w:rsid w:val="004C7082"/>
    <w:rsid w:val="004E1453"/>
    <w:rsid w:val="004F5439"/>
    <w:rsid w:val="0050154F"/>
    <w:rsid w:val="00540E90"/>
    <w:rsid w:val="005614FE"/>
    <w:rsid w:val="005755D2"/>
    <w:rsid w:val="00597847"/>
    <w:rsid w:val="005A173D"/>
    <w:rsid w:val="005A377C"/>
    <w:rsid w:val="005B18C2"/>
    <w:rsid w:val="005C04DE"/>
    <w:rsid w:val="005F42FF"/>
    <w:rsid w:val="005F560D"/>
    <w:rsid w:val="00621DBB"/>
    <w:rsid w:val="00631130"/>
    <w:rsid w:val="0063141E"/>
    <w:rsid w:val="006315FE"/>
    <w:rsid w:val="00637D89"/>
    <w:rsid w:val="00640436"/>
    <w:rsid w:val="00641E7F"/>
    <w:rsid w:val="00647C94"/>
    <w:rsid w:val="00652E75"/>
    <w:rsid w:val="00653613"/>
    <w:rsid w:val="00661D40"/>
    <w:rsid w:val="00662A6C"/>
    <w:rsid w:val="006636F8"/>
    <w:rsid w:val="00663802"/>
    <w:rsid w:val="006763C4"/>
    <w:rsid w:val="006818D9"/>
    <w:rsid w:val="00687FB4"/>
    <w:rsid w:val="0069181F"/>
    <w:rsid w:val="00692B2C"/>
    <w:rsid w:val="006A70EF"/>
    <w:rsid w:val="006B0B47"/>
    <w:rsid w:val="006B21D3"/>
    <w:rsid w:val="006C2BF9"/>
    <w:rsid w:val="006C5167"/>
    <w:rsid w:val="006D0597"/>
    <w:rsid w:val="006D39D8"/>
    <w:rsid w:val="00700CEF"/>
    <w:rsid w:val="00700D94"/>
    <w:rsid w:val="00704A98"/>
    <w:rsid w:val="0070568B"/>
    <w:rsid w:val="007056D1"/>
    <w:rsid w:val="007205F9"/>
    <w:rsid w:val="00721EBE"/>
    <w:rsid w:val="007354E6"/>
    <w:rsid w:val="00757915"/>
    <w:rsid w:val="00757926"/>
    <w:rsid w:val="00767426"/>
    <w:rsid w:val="007749D0"/>
    <w:rsid w:val="007752D9"/>
    <w:rsid w:val="00777D81"/>
    <w:rsid w:val="00783B49"/>
    <w:rsid w:val="00791696"/>
    <w:rsid w:val="007A3871"/>
    <w:rsid w:val="007B48AF"/>
    <w:rsid w:val="007B76DB"/>
    <w:rsid w:val="007C16E1"/>
    <w:rsid w:val="007C1C4E"/>
    <w:rsid w:val="007D1E76"/>
    <w:rsid w:val="007E3A53"/>
    <w:rsid w:val="007F7930"/>
    <w:rsid w:val="008031AD"/>
    <w:rsid w:val="008061D5"/>
    <w:rsid w:val="00837228"/>
    <w:rsid w:val="008539BB"/>
    <w:rsid w:val="00854638"/>
    <w:rsid w:val="008560DE"/>
    <w:rsid w:val="008579D8"/>
    <w:rsid w:val="008670EC"/>
    <w:rsid w:val="00891A79"/>
    <w:rsid w:val="008920C3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AFF"/>
    <w:rsid w:val="008E5C87"/>
    <w:rsid w:val="008F1250"/>
    <w:rsid w:val="009052E2"/>
    <w:rsid w:val="00913395"/>
    <w:rsid w:val="009251DC"/>
    <w:rsid w:val="00935A80"/>
    <w:rsid w:val="0094104B"/>
    <w:rsid w:val="009413FF"/>
    <w:rsid w:val="00941C28"/>
    <w:rsid w:val="00942C35"/>
    <w:rsid w:val="00942FCC"/>
    <w:rsid w:val="009545E0"/>
    <w:rsid w:val="00965979"/>
    <w:rsid w:val="00970868"/>
    <w:rsid w:val="00980FE5"/>
    <w:rsid w:val="009822DD"/>
    <w:rsid w:val="00995B58"/>
    <w:rsid w:val="009A0909"/>
    <w:rsid w:val="009A4E51"/>
    <w:rsid w:val="009B25C4"/>
    <w:rsid w:val="009B3033"/>
    <w:rsid w:val="009D2366"/>
    <w:rsid w:val="009D3268"/>
    <w:rsid w:val="009E0CF9"/>
    <w:rsid w:val="009E53F2"/>
    <w:rsid w:val="009E7375"/>
    <w:rsid w:val="009F697A"/>
    <w:rsid w:val="009F7126"/>
    <w:rsid w:val="00A00AFD"/>
    <w:rsid w:val="00A11CB1"/>
    <w:rsid w:val="00A121CB"/>
    <w:rsid w:val="00A12C14"/>
    <w:rsid w:val="00A15095"/>
    <w:rsid w:val="00A228D5"/>
    <w:rsid w:val="00A239FD"/>
    <w:rsid w:val="00A26093"/>
    <w:rsid w:val="00A30DC2"/>
    <w:rsid w:val="00A50417"/>
    <w:rsid w:val="00A52D72"/>
    <w:rsid w:val="00A55B8F"/>
    <w:rsid w:val="00A72C8E"/>
    <w:rsid w:val="00A8398D"/>
    <w:rsid w:val="00A90CBB"/>
    <w:rsid w:val="00AA21EE"/>
    <w:rsid w:val="00AA3CFC"/>
    <w:rsid w:val="00AA47F7"/>
    <w:rsid w:val="00AB36DC"/>
    <w:rsid w:val="00AB387A"/>
    <w:rsid w:val="00AC4901"/>
    <w:rsid w:val="00AC61FA"/>
    <w:rsid w:val="00AD0E0F"/>
    <w:rsid w:val="00AD11CC"/>
    <w:rsid w:val="00AD4D4D"/>
    <w:rsid w:val="00AD7B1E"/>
    <w:rsid w:val="00AE0D23"/>
    <w:rsid w:val="00AF3542"/>
    <w:rsid w:val="00B00DD8"/>
    <w:rsid w:val="00B036F5"/>
    <w:rsid w:val="00B045C4"/>
    <w:rsid w:val="00B069B7"/>
    <w:rsid w:val="00B3030F"/>
    <w:rsid w:val="00B47B87"/>
    <w:rsid w:val="00B83A03"/>
    <w:rsid w:val="00B851EE"/>
    <w:rsid w:val="00B92E76"/>
    <w:rsid w:val="00B942D1"/>
    <w:rsid w:val="00BA5F8B"/>
    <w:rsid w:val="00BC4646"/>
    <w:rsid w:val="00BC6770"/>
    <w:rsid w:val="00BD117A"/>
    <w:rsid w:val="00BD470B"/>
    <w:rsid w:val="00BD6B85"/>
    <w:rsid w:val="00BD70C1"/>
    <w:rsid w:val="00BE27DA"/>
    <w:rsid w:val="00BE2BBC"/>
    <w:rsid w:val="00BF07AA"/>
    <w:rsid w:val="00BF72BD"/>
    <w:rsid w:val="00C1083F"/>
    <w:rsid w:val="00C11D73"/>
    <w:rsid w:val="00C1324B"/>
    <w:rsid w:val="00C22CB7"/>
    <w:rsid w:val="00C41B4E"/>
    <w:rsid w:val="00C4204C"/>
    <w:rsid w:val="00C51B37"/>
    <w:rsid w:val="00C522BB"/>
    <w:rsid w:val="00C60BF1"/>
    <w:rsid w:val="00C765A3"/>
    <w:rsid w:val="00C82172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C6D"/>
    <w:rsid w:val="00CF09A6"/>
    <w:rsid w:val="00CF7389"/>
    <w:rsid w:val="00D03893"/>
    <w:rsid w:val="00D1415F"/>
    <w:rsid w:val="00D30736"/>
    <w:rsid w:val="00D3297A"/>
    <w:rsid w:val="00D40468"/>
    <w:rsid w:val="00D62296"/>
    <w:rsid w:val="00D714A0"/>
    <w:rsid w:val="00D836C2"/>
    <w:rsid w:val="00D91A3E"/>
    <w:rsid w:val="00DA71F2"/>
    <w:rsid w:val="00DB5109"/>
    <w:rsid w:val="00DB5491"/>
    <w:rsid w:val="00DB7910"/>
    <w:rsid w:val="00DE15C5"/>
    <w:rsid w:val="00DE35CE"/>
    <w:rsid w:val="00DE49B1"/>
    <w:rsid w:val="00DE5486"/>
    <w:rsid w:val="00DF361F"/>
    <w:rsid w:val="00E05F2A"/>
    <w:rsid w:val="00E126B8"/>
    <w:rsid w:val="00E348F2"/>
    <w:rsid w:val="00E41A9F"/>
    <w:rsid w:val="00E517E6"/>
    <w:rsid w:val="00E628B1"/>
    <w:rsid w:val="00E6337E"/>
    <w:rsid w:val="00E7011C"/>
    <w:rsid w:val="00E74C78"/>
    <w:rsid w:val="00E8214B"/>
    <w:rsid w:val="00E84371"/>
    <w:rsid w:val="00E873AC"/>
    <w:rsid w:val="00E9307C"/>
    <w:rsid w:val="00EA43BE"/>
    <w:rsid w:val="00EB4427"/>
    <w:rsid w:val="00EC2EEC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121A"/>
    <w:rsid w:val="00F2420F"/>
    <w:rsid w:val="00F37785"/>
    <w:rsid w:val="00F40EE6"/>
    <w:rsid w:val="00F42940"/>
    <w:rsid w:val="00F77462"/>
    <w:rsid w:val="00F8345A"/>
    <w:rsid w:val="00F90166"/>
    <w:rsid w:val="00F946E1"/>
    <w:rsid w:val="00FA032A"/>
    <w:rsid w:val="00FA06EF"/>
    <w:rsid w:val="00FA1E4A"/>
    <w:rsid w:val="00FA3415"/>
    <w:rsid w:val="00FA6057"/>
    <w:rsid w:val="00FB32B1"/>
    <w:rsid w:val="00FB52D8"/>
    <w:rsid w:val="00FC0265"/>
    <w:rsid w:val="00FC07B0"/>
    <w:rsid w:val="00FC477B"/>
    <w:rsid w:val="00FD1907"/>
    <w:rsid w:val="00FD5DB2"/>
    <w:rsid w:val="00FE1FB4"/>
    <w:rsid w:val="00FE1FCF"/>
    <w:rsid w:val="00FE5964"/>
    <w:rsid w:val="00FF23F6"/>
    <w:rsid w:val="00FF2D41"/>
    <w:rsid w:val="00FF406C"/>
    <w:rsid w:val="18B52DAD"/>
    <w:rsid w:val="18BDE9E3"/>
    <w:rsid w:val="1B4F9D62"/>
    <w:rsid w:val="1CD2415F"/>
    <w:rsid w:val="3011968C"/>
    <w:rsid w:val="39A12994"/>
    <w:rsid w:val="3CFF6F74"/>
    <w:rsid w:val="45177D3E"/>
    <w:rsid w:val="46483208"/>
    <w:rsid w:val="46E43BC5"/>
    <w:rsid w:val="568CB538"/>
    <w:rsid w:val="5C25A841"/>
    <w:rsid w:val="5CEEAF54"/>
    <w:rsid w:val="623F5193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prastasis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E517E6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E517E6"/>
    <w:rPr>
      <w:vertAlign w:val="superscript"/>
    </w:rPr>
  </w:style>
  <w:style w:type="paragraph" w:styleId="Pavadinimas">
    <w:name w:val="Title"/>
    <w:basedOn w:val="prastasis"/>
    <w:link w:val="PavadinimasDiagrama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Vietosrezervavimoenklotekstas">
    <w:name w:val="Placeholder Text"/>
    <w:basedOn w:val="Numatytasispastraiposriftas"/>
    <w:uiPriority w:val="99"/>
    <w:semiHidden/>
    <w:rsid w:val="00D62296"/>
    <w:rPr>
      <w:color w:val="80808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A06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A06E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A06E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prastasis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Pataisymai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Numatytasispastraiposriftas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Lentelstinklelis">
    <w:name w:val="Table Grid"/>
    <w:basedOn w:val="prastojilente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DB7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927D7F023FF74783B4F42E9235B78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0EBCD-C054-4BA0-BB51-F22EE77E98BA}"/>
      </w:docPartPr>
      <w:docPartBody>
        <w:p w:rsidR="00DA2B56" w:rsidRDefault="00DA2B56" w:rsidP="00DA2B56">
          <w:pPr>
            <w:pStyle w:val="927D7F023FF74783B4F42E9235B787CD2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012FAD"/>
    <w:rsid w:val="00151B81"/>
    <w:rsid w:val="00175DBC"/>
    <w:rsid w:val="001B1EB1"/>
    <w:rsid w:val="00201743"/>
    <w:rsid w:val="0024352B"/>
    <w:rsid w:val="0025267D"/>
    <w:rsid w:val="00367E4B"/>
    <w:rsid w:val="003960AA"/>
    <w:rsid w:val="003A0A93"/>
    <w:rsid w:val="003E6058"/>
    <w:rsid w:val="00540E90"/>
    <w:rsid w:val="00631130"/>
    <w:rsid w:val="00640436"/>
    <w:rsid w:val="00647C94"/>
    <w:rsid w:val="00652E75"/>
    <w:rsid w:val="00663802"/>
    <w:rsid w:val="0086140A"/>
    <w:rsid w:val="00934ADC"/>
    <w:rsid w:val="00A059B9"/>
    <w:rsid w:val="00A560A3"/>
    <w:rsid w:val="00AE4942"/>
    <w:rsid w:val="00B00D27"/>
    <w:rsid w:val="00B043FF"/>
    <w:rsid w:val="00B34250"/>
    <w:rsid w:val="00B6765C"/>
    <w:rsid w:val="00BA45EA"/>
    <w:rsid w:val="00BE2BBC"/>
    <w:rsid w:val="00C97992"/>
    <w:rsid w:val="00CD1C0E"/>
    <w:rsid w:val="00CD3194"/>
    <w:rsid w:val="00D03C42"/>
    <w:rsid w:val="00D07216"/>
    <w:rsid w:val="00D1415F"/>
    <w:rsid w:val="00DA2B56"/>
    <w:rsid w:val="00DE35CE"/>
    <w:rsid w:val="00E325DF"/>
    <w:rsid w:val="00E84371"/>
    <w:rsid w:val="00ED72F9"/>
    <w:rsid w:val="00F1442A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7D7F023FF74783B4F42E9235B787CD2">
    <w:name w:val="927D7F023FF74783B4F42E9235B787CD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32058C4A99A0945B6616AF6689FAAC6" ma:contentTypeVersion="4" ma:contentTypeDescription="Kurkite naują dokumentą." ma:contentTypeScope="" ma:versionID="42339a011793f32541256c944fd6a529">
  <xsd:schema xmlns:xsd="http://www.w3.org/2001/XMLSchema" xmlns:xs="http://www.w3.org/2001/XMLSchema" xmlns:p="http://schemas.microsoft.com/office/2006/metadata/properties" xmlns:ns2="00d56dc3-703a-4182-8388-758bb2727e6f" targetNamespace="http://schemas.microsoft.com/office/2006/metadata/properties" ma:root="true" ma:fieldsID="f6299e317bc58eedc32215db429a5036" ns2:_="">
    <xsd:import namespace="00d56dc3-703a-4182-8388-758bb2727e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56dc3-703a-4182-8388-758bb2727e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4BAEE3-03BE-4F72-8E66-37FC330AA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56dc3-703a-4182-8388-758bb2727e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719E12-044C-4598-9085-1EE766E464C1}">
  <ds:schemaRefs>
    <ds:schemaRef ds:uri="00d56dc3-703a-4182-8388-758bb2727e6f"/>
    <ds:schemaRef ds:uri="http://www.w3.org/XML/1998/namespace"/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2187</Words>
  <Characters>1248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Loreta Leščiuvienė</cp:lastModifiedBy>
  <cp:revision>144</cp:revision>
  <dcterms:created xsi:type="dcterms:W3CDTF">2024-10-28T14:56:00Z</dcterms:created>
  <dcterms:modified xsi:type="dcterms:W3CDTF">2025-05-21T09:57:00Z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0x010100632058C4A99A0945B6616AF6689FAAC6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</Properties>
</file>